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54" w:rsidRPr="007D4A54" w:rsidRDefault="00481DF4">
      <w:r>
        <w:t>Информация о величине резервной мощности (по месяцам) находится в разделе Раскрытие информации по обеспечению электроэнергией в формах 46-ЭЭ.</w:t>
      </w:r>
    </w:p>
    <w:sectPr w:rsidR="007D4A54" w:rsidRPr="007D4A54" w:rsidSect="003E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C4"/>
    <w:rsid w:val="00023B6B"/>
    <w:rsid w:val="00182AC4"/>
    <w:rsid w:val="002C516F"/>
    <w:rsid w:val="00385AC4"/>
    <w:rsid w:val="003E29D4"/>
    <w:rsid w:val="00481DF4"/>
    <w:rsid w:val="006539BD"/>
    <w:rsid w:val="007D4A54"/>
    <w:rsid w:val="007F4D3F"/>
    <w:rsid w:val="00916BE9"/>
    <w:rsid w:val="009761DF"/>
    <w:rsid w:val="00A83E54"/>
    <w:rsid w:val="00A874FF"/>
    <w:rsid w:val="00B40324"/>
    <w:rsid w:val="00B87231"/>
    <w:rsid w:val="00E6230B"/>
    <w:rsid w:val="00F2078C"/>
    <w:rsid w:val="00F3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Termal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Скуднова</cp:lastModifiedBy>
  <cp:revision>2</cp:revision>
  <dcterms:created xsi:type="dcterms:W3CDTF">2018-04-03T05:50:00Z</dcterms:created>
  <dcterms:modified xsi:type="dcterms:W3CDTF">2018-04-03T05:50:00Z</dcterms:modified>
</cp:coreProperties>
</file>