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D" w:rsidRPr="00671FB1" w:rsidRDefault="003C6E4D" w:rsidP="00671F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671FB1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«Концерн Термаль»</w:t>
      </w:r>
    </w:p>
    <w:p w:rsidR="003C6E4D" w:rsidRPr="00671FB1" w:rsidRDefault="003C6E4D" w:rsidP="00671F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E4D" w:rsidRPr="00671FB1" w:rsidRDefault="003C6E4D" w:rsidP="00671FB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:rsidR="003C6E4D" w:rsidRPr="00671FB1" w:rsidRDefault="003C6E4D" w:rsidP="00671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E4D" w:rsidRPr="00671FB1" w:rsidRDefault="003C6E4D" w:rsidP="00671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C6E4D" w:rsidRPr="00671FB1" w:rsidRDefault="003C6E4D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3C6E4D" w:rsidRPr="00671FB1" w:rsidRDefault="003C6E4D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671FB1">
        <w:rPr>
          <w:rFonts w:ascii="Times New Roman" w:eastAsia="Times New Roman" w:hAnsi="Times New Roman" w:cs="Times New Roman"/>
          <w:i/>
          <w:sz w:val="24"/>
          <w:szCs w:val="24"/>
        </w:rPr>
        <w:t>ЗАО «Концерн Термаль»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 w:rsidRPr="00671FB1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 w:rsidR="00671FB1">
        <w:rPr>
          <w:rFonts w:ascii="Times New Roman" w:eastAsia="Times New Roman" w:hAnsi="Times New Roman" w:cs="Times New Roman"/>
          <w:i/>
          <w:sz w:val="24"/>
          <w:szCs w:val="24"/>
        </w:rPr>
        <w:t>ЗАО «Концерн Термаль»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3C6E4D" w:rsidRDefault="003C6E4D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>прием показаний приборов учета.</w:t>
      </w:r>
    </w:p>
    <w:p w:rsidR="00671FB1" w:rsidRPr="00671FB1" w:rsidRDefault="00671FB1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E4D" w:rsidRDefault="003C6E4D" w:rsidP="00671F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671FB1" w:rsidRPr="00671FB1" w:rsidRDefault="00671FB1" w:rsidP="00671F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89"/>
        <w:gridCol w:w="1869"/>
        <w:gridCol w:w="2652"/>
        <w:gridCol w:w="2651"/>
        <w:gridCol w:w="2306"/>
        <w:gridCol w:w="2490"/>
        <w:gridCol w:w="2140"/>
      </w:tblGrid>
      <w:tr w:rsidR="003C6E4D" w:rsidRPr="00671FB1" w:rsidTr="00671FB1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3C6E4D" w:rsidRPr="00671FB1" w:rsidTr="00671FB1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Заключенный с </w:t>
            </w:r>
            <w:r w:rsidR="00671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ЗАО «Концерн Термаль»</w:t>
            </w: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tcW w:w="90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 и </w:t>
            </w:r>
            <w:r w:rsidR="00671F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ЗАО «Концерн Термаль»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договором оказания услуг по передаче электрической энергии.</w:t>
            </w:r>
          </w:p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161, 163 Основ функционирования розничных рынков электрической энергии</w:t>
            </w: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3C6E4D" w:rsidRPr="00671FB1" w:rsidTr="00671FB1">
        <w:trPr>
          <w:trHeight w:val="400"/>
        </w:trPr>
        <w:tc>
          <w:tcPr>
            <w:tcW w:w="167" w:type="pct"/>
            <w:tcBorders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908" w:type="pct"/>
            <w:tcBorders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показаний расчетных приборов учета гарантирующему поставщику (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организации)</w:t>
            </w:r>
          </w:p>
        </w:tc>
        <w:tc>
          <w:tcPr>
            <w:tcW w:w="790" w:type="pct"/>
            <w:tcBorders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3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  <w:tcBorders>
              <w:bottom w:val="single" w:sz="8" w:space="0" w:color="4F81BD"/>
            </w:tcBorders>
            <w:shd w:val="clear" w:color="auto" w:fill="auto"/>
          </w:tcPr>
          <w:p w:rsidR="003C6E4D" w:rsidRPr="00671FB1" w:rsidRDefault="003C6E4D" w:rsidP="00671F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</w:tbl>
    <w:p w:rsidR="00671FB1" w:rsidRDefault="00671FB1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1FB1" w:rsidRDefault="00671FB1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E4D" w:rsidRDefault="003C6E4D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FB1" w:rsidRPr="00671FB1" w:rsidRDefault="00671FB1" w:rsidP="006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E4D" w:rsidRPr="00671FB1" w:rsidRDefault="003C6E4D" w:rsidP="00671FB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B1">
        <w:rPr>
          <w:rFonts w:ascii="Times New Roman" w:eastAsia="Times New Roman" w:hAnsi="Times New Roman" w:cs="Times New Roman"/>
        </w:rPr>
        <w:t xml:space="preserve"> </w:t>
      </w:r>
      <w:r w:rsidRPr="00671FB1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671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 «Концерн Термаль»</w:t>
      </w:r>
      <w:r w:rsidRPr="0067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FB1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671FB1" w:rsidRPr="00671FB1">
        <w:rPr>
          <w:rFonts w:ascii="Times New Roman" w:eastAsia="Times New Roman" w:hAnsi="Times New Roman" w:cs="Times New Roman"/>
          <w:b/>
          <w:sz w:val="24"/>
          <w:szCs w:val="24"/>
        </w:rPr>
        <w:t>831-469-39-94</w:t>
      </w:r>
    </w:p>
    <w:p w:rsidR="003C6E4D" w:rsidRPr="00671FB1" w:rsidRDefault="003C6E4D" w:rsidP="00671FB1"/>
    <w:p w:rsidR="005B5A78" w:rsidRPr="00671FB1" w:rsidRDefault="000A3725" w:rsidP="00671FB1">
      <w:pPr>
        <w:rPr>
          <w:rFonts w:ascii="Times New Roman" w:eastAsia="Times New Roman" w:hAnsi="Times New Roman"/>
          <w:lang w:eastAsia="ru-RU"/>
        </w:rPr>
      </w:pPr>
      <w:r w:rsidRPr="00671FB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671FB1">
        <w:rPr>
          <w:rFonts w:ascii="Calibri" w:eastAsia="Times New Roman" w:hAnsi="Calibri" w:cs="Times New Roman"/>
        </w:rPr>
        <w:t xml:space="preserve"> </w:t>
      </w:r>
      <w:hyperlink r:id="rId6" w:history="1">
        <w:r w:rsidR="001C60D6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1C60D6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1C60D6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1C60D6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1C60D6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671FB1" w:rsidRPr="00671FB1" w:rsidRDefault="00671FB1" w:rsidP="00671FB1"/>
    <w:p w:rsidR="00671FB1" w:rsidRPr="00671FB1" w:rsidRDefault="00671FB1"/>
    <w:sectPr w:rsidR="00671FB1" w:rsidRPr="00671FB1" w:rsidSect="00671FB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EE" w:rsidRDefault="00AD3EEE" w:rsidP="003C6E4D">
      <w:pPr>
        <w:spacing w:after="0" w:line="240" w:lineRule="auto"/>
      </w:pPr>
      <w:r>
        <w:separator/>
      </w:r>
    </w:p>
  </w:endnote>
  <w:endnote w:type="continuationSeparator" w:id="0">
    <w:p w:rsidR="00AD3EEE" w:rsidRDefault="00AD3EEE" w:rsidP="003C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EE" w:rsidRDefault="00AD3EEE" w:rsidP="003C6E4D">
      <w:pPr>
        <w:spacing w:after="0" w:line="240" w:lineRule="auto"/>
      </w:pPr>
      <w:r>
        <w:separator/>
      </w:r>
    </w:p>
  </w:footnote>
  <w:footnote w:type="continuationSeparator" w:id="0">
    <w:p w:rsidR="00AD3EEE" w:rsidRDefault="00AD3EEE" w:rsidP="003C6E4D">
      <w:pPr>
        <w:spacing w:after="0" w:line="240" w:lineRule="auto"/>
      </w:pPr>
      <w:r>
        <w:continuationSeparator/>
      </w:r>
    </w:p>
  </w:footnote>
  <w:footnote w:id="1">
    <w:p w:rsidR="003C6E4D" w:rsidRDefault="003C6E4D" w:rsidP="003C6E4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4D"/>
    <w:rsid w:val="0009443C"/>
    <w:rsid w:val="000A3725"/>
    <w:rsid w:val="000D34B1"/>
    <w:rsid w:val="001C60D6"/>
    <w:rsid w:val="003C6E4D"/>
    <w:rsid w:val="00432185"/>
    <w:rsid w:val="00554C9A"/>
    <w:rsid w:val="005B1070"/>
    <w:rsid w:val="005B5A78"/>
    <w:rsid w:val="00671FB1"/>
    <w:rsid w:val="00AD3EEE"/>
    <w:rsid w:val="00B512A7"/>
    <w:rsid w:val="00B70ABA"/>
    <w:rsid w:val="00C34F6D"/>
    <w:rsid w:val="00CD63AF"/>
    <w:rsid w:val="00D965B8"/>
    <w:rsid w:val="00DA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3C6E4D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3C6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malenergy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1</cp:lastModifiedBy>
  <cp:revision>4</cp:revision>
  <dcterms:created xsi:type="dcterms:W3CDTF">2017-06-20T06:54:00Z</dcterms:created>
  <dcterms:modified xsi:type="dcterms:W3CDTF">2019-11-19T09:59:00Z</dcterms:modified>
</cp:coreProperties>
</file>